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24" w:rsidRDefault="00421A6C" w:rsidP="008B6375">
      <w:pPr>
        <w:pStyle w:val="Title"/>
        <w:jc w:val="center"/>
        <w:rPr>
          <w:sz w:val="44"/>
        </w:rPr>
      </w:pPr>
      <w:r w:rsidRPr="00421A6C">
        <w:rPr>
          <w:sz w:val="44"/>
        </w:rPr>
        <w:t>Minneapolis Friends Meeting - Care of the Future</w:t>
      </w:r>
    </w:p>
    <w:p w:rsidR="007B0924" w:rsidRDefault="006A4501">
      <w:pPr>
        <w:pStyle w:val="Heading2"/>
        <w:jc w:val="center"/>
      </w:pPr>
      <w:r>
        <w:t>Revis</w:t>
      </w:r>
      <w:r w:rsidR="008B6375">
        <w:t>ion of</w:t>
      </w:r>
      <w:r>
        <w:t xml:space="preserve"> </w:t>
      </w:r>
      <w:r w:rsidR="00E00475">
        <w:t>Oct 1, 2015</w:t>
      </w:r>
      <w:r w:rsidR="008B6375">
        <w:t xml:space="preserve"> - Approved at Meeting for Business Nov 8, 2015</w:t>
      </w:r>
    </w:p>
    <w:p w:rsidR="007B0924" w:rsidRDefault="007B0924"/>
    <w:p w:rsidR="001350FD" w:rsidRDefault="001350FD" w:rsidP="001350FD">
      <w:r>
        <w:t xml:space="preserve">Into the future, these words will describe us. Many of </w:t>
      </w:r>
      <w:r w:rsidR="00F0717F">
        <w:t>them</w:t>
      </w:r>
      <w:r>
        <w:t xml:space="preserve"> already </w:t>
      </w:r>
      <w:r w:rsidR="00F0717F">
        <w:t xml:space="preserve">do </w:t>
      </w:r>
      <w:r>
        <w:t>describe us.</w:t>
      </w:r>
    </w:p>
    <w:p w:rsidR="001350FD" w:rsidRDefault="001350FD" w:rsidP="001350FD"/>
    <w:p w:rsidR="001350FD" w:rsidRPr="006A4501" w:rsidRDefault="00421A6C" w:rsidP="001350FD">
      <w:pPr>
        <w:rPr>
          <w:b/>
        </w:rPr>
      </w:pPr>
      <w:r w:rsidRPr="00421A6C">
        <w:rPr>
          <w:b/>
        </w:rPr>
        <w:t xml:space="preserve">We </w:t>
      </w:r>
      <w:r w:rsidR="006A4501">
        <w:rPr>
          <w:b/>
        </w:rPr>
        <w:t>envision a Minneapolis Friends Meeting that is:</w:t>
      </w:r>
    </w:p>
    <w:p w:rsidR="001350FD" w:rsidRDefault="001350FD" w:rsidP="001350FD"/>
    <w:p w:rsidR="001350FD" w:rsidRPr="00157745" w:rsidRDefault="00421A6C" w:rsidP="001350FD">
      <w:pPr>
        <w:rPr>
          <w:b/>
        </w:rPr>
      </w:pPr>
      <w:r w:rsidRPr="00421A6C">
        <w:rPr>
          <w:b/>
        </w:rPr>
        <w:t>1) ROOTED SECURELY IN QUAKER FAITH AND PRACTICE</w:t>
      </w:r>
    </w:p>
    <w:p w:rsidR="007B0924" w:rsidRDefault="001350FD">
      <w:r>
        <w:t xml:space="preserve">We are a Quaker community who </w:t>
      </w:r>
      <w:r w:rsidR="00AD3A77">
        <w:t>together deepen ou</w:t>
      </w:r>
      <w:r>
        <w:t>r Quaker understanding and nurture spiritual depth</w:t>
      </w:r>
      <w:r w:rsidR="00EA2B68">
        <w:t xml:space="preserve">.  </w:t>
      </w:r>
      <w:r w:rsidR="006A4501">
        <w:t xml:space="preserve">We rely on God's leading in making decisions in </w:t>
      </w:r>
      <w:r w:rsidR="001F16AB">
        <w:t xml:space="preserve">Meeting for Business. </w:t>
      </w:r>
      <w:r w:rsidR="00EA2B68">
        <w:t>O</w:t>
      </w:r>
      <w:r>
        <w:t>ur</w:t>
      </w:r>
      <w:r w:rsidR="00E00475">
        <w:t xml:space="preserve"> divinely-led</w:t>
      </w:r>
      <w:r>
        <w:t xml:space="preserve"> collective worship makes room for </w:t>
      </w:r>
      <w:r w:rsidR="00271781">
        <w:t xml:space="preserve">a range of </w:t>
      </w:r>
      <w:r w:rsidR="00AD3A77">
        <w:t xml:space="preserve">beliefs and </w:t>
      </w:r>
      <w:r>
        <w:t>worship practices.</w:t>
      </w:r>
    </w:p>
    <w:p w:rsidR="001350FD" w:rsidRDefault="001350FD" w:rsidP="001350FD"/>
    <w:p w:rsidR="001350FD" w:rsidRPr="00157745" w:rsidRDefault="00421A6C" w:rsidP="001350FD">
      <w:pPr>
        <w:rPr>
          <w:b/>
        </w:rPr>
      </w:pPr>
      <w:r w:rsidRPr="00421A6C">
        <w:rPr>
          <w:b/>
        </w:rPr>
        <w:t>2) SHARING AND DEVELOPING LEADERSHIP AND MINISTRY</w:t>
      </w:r>
    </w:p>
    <w:p w:rsidR="007B0924" w:rsidRDefault="00AD3A77">
      <w:r>
        <w:t>O</w:t>
      </w:r>
      <w:r w:rsidR="001350FD">
        <w:t xml:space="preserve">ur community has a </w:t>
      </w:r>
      <w:r>
        <w:t xml:space="preserve">secure </w:t>
      </w:r>
      <w:r w:rsidR="001350FD">
        <w:t>future</w:t>
      </w:r>
      <w:r>
        <w:t xml:space="preserve"> supported by genuine connections </w:t>
      </w:r>
      <w:r w:rsidR="00E00475">
        <w:t>among</w:t>
      </w:r>
      <w:r>
        <w:t xml:space="preserve"> generations.</w:t>
      </w:r>
      <w:r w:rsidR="001350FD">
        <w:t xml:space="preserve"> </w:t>
      </w:r>
      <w:r>
        <w:t>W</w:t>
      </w:r>
      <w:r w:rsidR="001350FD">
        <w:t xml:space="preserve">e intentionally </w:t>
      </w:r>
      <w:r w:rsidR="001F16AB">
        <w:t xml:space="preserve">share </w:t>
      </w:r>
      <w:r w:rsidR="001350FD">
        <w:t xml:space="preserve">knowledge, skills, </w:t>
      </w:r>
      <w:r w:rsidR="00B9505B">
        <w:t>a</w:t>
      </w:r>
      <w:r w:rsidR="00157745">
        <w:t xml:space="preserve">nd energy </w:t>
      </w:r>
      <w:proofErr w:type="spellStart"/>
      <w:r w:rsidR="00157745">
        <w:t>intergenerationally</w:t>
      </w:r>
      <w:proofErr w:type="spellEnd"/>
      <w:r w:rsidR="005014F0">
        <w:t>, nurturing the leadership of young adults</w:t>
      </w:r>
      <w:r w:rsidR="001F16AB">
        <w:t>.</w:t>
      </w:r>
      <w:r w:rsidR="001350FD">
        <w:t xml:space="preserve"> </w:t>
      </w:r>
      <w:r w:rsidR="001F16AB">
        <w:t xml:space="preserve">We offer grounding and support for the spiritual development of children. </w:t>
      </w:r>
    </w:p>
    <w:p w:rsidR="001350FD" w:rsidRDefault="001350FD" w:rsidP="001350FD"/>
    <w:p w:rsidR="001350FD" w:rsidRPr="00157745" w:rsidRDefault="00421A6C" w:rsidP="001350FD">
      <w:pPr>
        <w:rPr>
          <w:b/>
        </w:rPr>
      </w:pPr>
      <w:r w:rsidRPr="00421A6C">
        <w:rPr>
          <w:b/>
        </w:rPr>
        <w:t xml:space="preserve">3) A </w:t>
      </w:r>
      <w:r w:rsidR="005014F0">
        <w:rPr>
          <w:b/>
        </w:rPr>
        <w:t xml:space="preserve">WELCOMING </w:t>
      </w:r>
      <w:r w:rsidRPr="00421A6C">
        <w:rPr>
          <w:b/>
        </w:rPr>
        <w:t>PLACE F</w:t>
      </w:r>
      <w:r w:rsidR="005014F0">
        <w:rPr>
          <w:b/>
        </w:rPr>
        <w:t>OR</w:t>
      </w:r>
      <w:r w:rsidRPr="00421A6C">
        <w:rPr>
          <w:b/>
        </w:rPr>
        <w:t xml:space="preserve"> SANCTUARY AND RENEWAL</w:t>
      </w:r>
    </w:p>
    <w:p w:rsidR="007B0924" w:rsidRDefault="001350FD">
      <w:r>
        <w:t>Our meeting is a place of refuge, renewal, prayer and growth</w:t>
      </w:r>
      <w:r w:rsidR="00AD3A77">
        <w:t xml:space="preserve"> for people of all ages</w:t>
      </w:r>
      <w:r w:rsidR="005014F0">
        <w:t xml:space="preserve"> and for families of all configurations</w:t>
      </w:r>
      <w:r w:rsidR="00AD3A77">
        <w:t>.</w:t>
      </w:r>
      <w:r>
        <w:t xml:space="preserve"> </w:t>
      </w:r>
      <w:r w:rsidR="005014F0">
        <w:t>We strive to let t</w:t>
      </w:r>
      <w:r>
        <w:t>hose who come feel they can share their hearts</w:t>
      </w:r>
      <w:r w:rsidR="005014F0">
        <w:t xml:space="preserve"> and experience belonging</w:t>
      </w:r>
      <w:r>
        <w:t>. The meeting is infused with joy and hope</w:t>
      </w:r>
      <w:r w:rsidR="00AD3A77">
        <w:t xml:space="preserve">. </w:t>
      </w:r>
      <w:r>
        <w:t xml:space="preserve"> </w:t>
      </w:r>
      <w:r w:rsidR="00AD3A77">
        <w:t>W</w:t>
      </w:r>
      <w:r>
        <w:t xml:space="preserve">e demonstrate care for one another and, together, have a vitality that counters difficulties and brokenness. </w:t>
      </w:r>
      <w:r w:rsidR="001F16AB">
        <w:t xml:space="preserve"> We</w:t>
      </w:r>
      <w:r w:rsidR="005014F0">
        <w:t xml:space="preserve"> welcome newcomers, visi</w:t>
      </w:r>
      <w:r w:rsidR="00095122">
        <w:t xml:space="preserve">tors, and strangers. </w:t>
      </w:r>
      <w:r w:rsidR="005014F0">
        <w:t xml:space="preserve">New </w:t>
      </w:r>
      <w:proofErr w:type="spellStart"/>
      <w:r w:rsidR="005014F0">
        <w:t>attenders</w:t>
      </w:r>
      <w:proofErr w:type="spellEnd"/>
      <w:r w:rsidR="005014F0">
        <w:t xml:space="preserve"> are attracted by what the meeting offers: being active in the world, seeking to understand answers to the big questions, providing quiet community in a loud world, and offering both temporary and long-term sanctuary.</w:t>
      </w:r>
    </w:p>
    <w:p w:rsidR="007B0924" w:rsidRDefault="007B0924"/>
    <w:p w:rsidR="001350FD" w:rsidRPr="00157745" w:rsidRDefault="00421A6C" w:rsidP="001350FD">
      <w:pPr>
        <w:rPr>
          <w:b/>
        </w:rPr>
      </w:pPr>
      <w:r w:rsidRPr="00421A6C">
        <w:rPr>
          <w:b/>
        </w:rPr>
        <w:t xml:space="preserve">4) INTEGRATING FAITH AND ACTION </w:t>
      </w:r>
    </w:p>
    <w:p w:rsidR="00421A6C" w:rsidRDefault="00421A6C" w:rsidP="00421A6C">
      <w:bookmarkStart w:id="0" w:name="_GoBack"/>
      <w:bookmarkEnd w:id="0"/>
      <w:r w:rsidRPr="00421A6C">
        <w:rPr>
          <w:rFonts w:ascii="Times New Roman" w:eastAsia="Times New Roman" w:hAnsi="Times New Roman" w:cs="Times New Roman"/>
        </w:rPr>
        <w:t xml:space="preserve">Meeting worship and spiritual life deepen our outward engagement and are, in turn, deepened by that engagement. </w:t>
      </w:r>
      <w:r w:rsidR="005014F0">
        <w:rPr>
          <w:rFonts w:ascii="Times New Roman" w:eastAsia="Times New Roman" w:hAnsi="Times New Roman" w:cs="Times New Roman"/>
        </w:rPr>
        <w:t xml:space="preserve">We engage with one another on issues of privilege and race. </w:t>
      </w:r>
      <w:r w:rsidRPr="00421A6C">
        <w:rPr>
          <w:rFonts w:ascii="Times New Roman" w:eastAsia="Times New Roman" w:hAnsi="Times New Roman" w:cs="Times New Roman"/>
        </w:rPr>
        <w:t xml:space="preserve">We act, love, and serve in the world, individually and corporately, in response to callings of the Spirit. We support </w:t>
      </w:r>
      <w:r w:rsidR="001F16AB">
        <w:rPr>
          <w:rFonts w:ascii="Times New Roman" w:eastAsia="Times New Roman" w:hAnsi="Times New Roman" w:cs="Times New Roman"/>
        </w:rPr>
        <w:t>one another in leading lives in which action is consistent with word.</w:t>
      </w:r>
    </w:p>
    <w:p w:rsidR="007B0924" w:rsidRDefault="007B0924">
      <w:pPr>
        <w:ind w:left="720"/>
      </w:pPr>
    </w:p>
    <w:p w:rsidR="001350FD" w:rsidRPr="00157745" w:rsidRDefault="00421A6C" w:rsidP="001350FD">
      <w:pPr>
        <w:rPr>
          <w:b/>
        </w:rPr>
      </w:pPr>
      <w:r w:rsidRPr="00421A6C">
        <w:rPr>
          <w:b/>
        </w:rPr>
        <w:t>5) MAKING AN ACTIVE WITNESS BEYOND THE MEETINGHOUSE WALLS</w:t>
      </w:r>
    </w:p>
    <w:p w:rsidR="007B0924" w:rsidRDefault="00865C54">
      <w:r>
        <w:t>With a strong commitment to diversity and n</w:t>
      </w:r>
      <w:r w:rsidR="00F0717F">
        <w:t xml:space="preserve">ot bound by space and location, </w:t>
      </w:r>
      <w:r w:rsidR="001350FD">
        <w:t>Friends are a visible presence in the community</w:t>
      </w:r>
      <w:r w:rsidR="00F0717F">
        <w:t xml:space="preserve">, actively engaged and reaching out, partnering with other communities of faith. </w:t>
      </w:r>
      <w:r w:rsidR="001350FD">
        <w:t xml:space="preserve"> </w:t>
      </w:r>
      <w:r w:rsidR="005014F0">
        <w:t>Members contribute to Quaker organizations and to the wider Quaker community.</w:t>
      </w:r>
    </w:p>
    <w:p w:rsidR="001350FD" w:rsidRDefault="001350FD" w:rsidP="001350FD"/>
    <w:p w:rsidR="001350FD" w:rsidRPr="00157745" w:rsidRDefault="00421A6C" w:rsidP="001350FD">
      <w:pPr>
        <w:rPr>
          <w:b/>
        </w:rPr>
      </w:pPr>
      <w:r w:rsidRPr="00421A6C">
        <w:rPr>
          <w:b/>
        </w:rPr>
        <w:t xml:space="preserve">6) </w:t>
      </w:r>
      <w:r w:rsidR="005014F0">
        <w:rPr>
          <w:b/>
        </w:rPr>
        <w:t>HONORING THE HOLINESS OF THE EARTH</w:t>
      </w:r>
    </w:p>
    <w:p w:rsidR="007B0924" w:rsidRDefault="001350FD">
      <w:r>
        <w:t xml:space="preserve">Our meeting </w:t>
      </w:r>
      <w:r w:rsidR="005014F0">
        <w:t xml:space="preserve">is committed to the well-being of the earth and, therefore, strives to benefit instead of harm the natural environment. </w:t>
      </w:r>
      <w:r>
        <w:t xml:space="preserve">We </w:t>
      </w:r>
      <w:r w:rsidR="005014F0">
        <w:t>are meeting</w:t>
      </w:r>
      <w:r>
        <w:t xml:space="preserve"> the challenge of new global conditions and f</w:t>
      </w:r>
      <w:r w:rsidR="005014F0">
        <w:t>i</w:t>
      </w:r>
      <w:r>
        <w:t>nd</w:t>
      </w:r>
      <w:r w:rsidR="005014F0">
        <w:t>ing</w:t>
      </w:r>
      <w:r>
        <w:t xml:space="preserve"> ways to foster sustainability.</w:t>
      </w:r>
    </w:p>
    <w:p w:rsidR="007B0924" w:rsidRDefault="007B0924"/>
    <w:p w:rsidR="001350FD" w:rsidRPr="00157745" w:rsidRDefault="00421A6C" w:rsidP="001350FD">
      <w:pPr>
        <w:rPr>
          <w:b/>
        </w:rPr>
      </w:pPr>
      <w:r w:rsidRPr="00421A6C">
        <w:rPr>
          <w:b/>
        </w:rPr>
        <w:t>7) A LONG-TERM PRESENCE</w:t>
      </w:r>
    </w:p>
    <w:p w:rsidR="007B0924" w:rsidRDefault="001350FD">
      <w:r>
        <w:t>We are good stewards of our physical</w:t>
      </w:r>
      <w:r w:rsidR="00865C54">
        <w:t>, financial,</w:t>
      </w:r>
      <w:r>
        <w:t xml:space="preserve"> and human resources.  </w:t>
      </w:r>
      <w:r w:rsidR="006D5563">
        <w:t>People</w:t>
      </w:r>
      <w:r w:rsidR="00157745">
        <w:t xml:space="preserve"> in the meeting contribute time</w:t>
      </w:r>
      <w:r w:rsidR="006D5563">
        <w:t>, talents,</w:t>
      </w:r>
      <w:r w:rsidR="00157745">
        <w:t xml:space="preserve"> and money to the meeting</w:t>
      </w:r>
      <w:r w:rsidR="006D5563">
        <w:t xml:space="preserve"> according to their ability</w:t>
      </w:r>
      <w:r w:rsidR="00157745">
        <w:t xml:space="preserve">. </w:t>
      </w:r>
      <w:r w:rsidR="00865C54">
        <w:t xml:space="preserve">We are flexible and courageously </w:t>
      </w:r>
      <w:r w:rsidR="006D5563">
        <w:t>adapt</w:t>
      </w:r>
      <w:r w:rsidR="00865C54">
        <w:t xml:space="preserve"> Quaker practice in </w:t>
      </w:r>
      <w:r w:rsidR="00271781">
        <w:t xml:space="preserve">the context of </w:t>
      </w:r>
      <w:r w:rsidR="00865C54">
        <w:t>a changing world.</w:t>
      </w:r>
    </w:p>
    <w:p w:rsidR="00CA4F09" w:rsidRDefault="00CA4F09"/>
    <w:sectPr w:rsidR="00CA4F09" w:rsidSect="00FA1C7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annette Raymond">
    <w15:presenceInfo w15:providerId="AD" w15:userId="S-1-5-21-1314793539-288207475-437156019-1363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1350FD"/>
    <w:rsid w:val="00055C32"/>
    <w:rsid w:val="00095122"/>
    <w:rsid w:val="000E0EC5"/>
    <w:rsid w:val="001350FD"/>
    <w:rsid w:val="00157745"/>
    <w:rsid w:val="00174783"/>
    <w:rsid w:val="001F16AB"/>
    <w:rsid w:val="00271781"/>
    <w:rsid w:val="00421A6C"/>
    <w:rsid w:val="005014F0"/>
    <w:rsid w:val="00515279"/>
    <w:rsid w:val="00530D74"/>
    <w:rsid w:val="006A4501"/>
    <w:rsid w:val="006D5563"/>
    <w:rsid w:val="007B0924"/>
    <w:rsid w:val="007C35A6"/>
    <w:rsid w:val="00803109"/>
    <w:rsid w:val="00865C54"/>
    <w:rsid w:val="008B6375"/>
    <w:rsid w:val="009801AD"/>
    <w:rsid w:val="009D1191"/>
    <w:rsid w:val="00A3530B"/>
    <w:rsid w:val="00AD3A77"/>
    <w:rsid w:val="00AD7A52"/>
    <w:rsid w:val="00B9505B"/>
    <w:rsid w:val="00BA6785"/>
    <w:rsid w:val="00BF61CA"/>
    <w:rsid w:val="00C87575"/>
    <w:rsid w:val="00CA4F09"/>
    <w:rsid w:val="00D73793"/>
    <w:rsid w:val="00E00475"/>
    <w:rsid w:val="00E85AEE"/>
    <w:rsid w:val="00E91B6C"/>
    <w:rsid w:val="00EA2B68"/>
    <w:rsid w:val="00EB17F5"/>
    <w:rsid w:val="00F0717F"/>
    <w:rsid w:val="00F16777"/>
    <w:rsid w:val="00FA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A52"/>
  </w:style>
  <w:style w:type="paragraph" w:styleId="Heading1">
    <w:name w:val="heading 1"/>
    <w:basedOn w:val="Normal"/>
    <w:next w:val="Normal"/>
    <w:link w:val="Heading1Char"/>
    <w:uiPriority w:val="9"/>
    <w:qFormat/>
    <w:rsid w:val="006A45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45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F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45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45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A4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45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72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Ranae Hanson</dc:creator>
  <cp:lastModifiedBy>David</cp:lastModifiedBy>
  <cp:revision>2</cp:revision>
  <cp:lastPrinted>2015-08-12T21:35:00Z</cp:lastPrinted>
  <dcterms:created xsi:type="dcterms:W3CDTF">2015-11-09T17:41:00Z</dcterms:created>
  <dcterms:modified xsi:type="dcterms:W3CDTF">2015-11-09T17:41:00Z</dcterms:modified>
</cp:coreProperties>
</file>